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1755" w14:textId="43966602" w:rsidR="00112392" w:rsidRDefault="007B3658" w:rsidP="007B3658">
      <w:pPr>
        <w:jc w:val="center"/>
      </w:pPr>
      <w:r>
        <w:rPr>
          <w:noProof/>
        </w:rPr>
        <w:drawing>
          <wp:inline distT="0" distB="0" distL="0" distR="0" wp14:anchorId="5CEF4661" wp14:editId="2BBD5829">
            <wp:extent cx="3000375" cy="70353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674" cy="71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B9154" w14:textId="77777777" w:rsid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</w:p>
    <w:p w14:paraId="6369CBE9" w14:textId="77777777" w:rsid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 xml:space="preserve">ИП Файзуллин Ринат </w:t>
      </w:r>
      <w:proofErr w:type="spellStart"/>
      <w:r w:rsidRPr="007B3658">
        <w:rPr>
          <w:color w:val="2D3E4F"/>
          <w:sz w:val="32"/>
          <w:szCs w:val="32"/>
        </w:rPr>
        <w:t>Альтафович</w:t>
      </w:r>
      <w:proofErr w:type="spellEnd"/>
    </w:p>
    <w:p w14:paraId="55B289AB" w14:textId="77777777" w:rsid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>Тел.: </w:t>
      </w:r>
      <w:hyperlink r:id="rId5" w:history="1">
        <w:r w:rsidRPr="007B3658">
          <w:rPr>
            <w:rStyle w:val="a4"/>
            <w:color w:val="0083CA"/>
            <w:sz w:val="32"/>
            <w:szCs w:val="32"/>
            <w:bdr w:val="none" w:sz="0" w:space="0" w:color="auto" w:frame="1"/>
          </w:rPr>
          <w:t>+7 (347) 246 20 79</w:t>
        </w:r>
      </w:hyperlink>
    </w:p>
    <w:p w14:paraId="07B6FA9B" w14:textId="77777777" w:rsid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proofErr w:type="spellStart"/>
      <w:r w:rsidRPr="007B3658">
        <w:rPr>
          <w:color w:val="2D3E4F"/>
          <w:sz w:val="32"/>
          <w:szCs w:val="32"/>
        </w:rPr>
        <w:t>Email</w:t>
      </w:r>
      <w:proofErr w:type="spellEnd"/>
      <w:r w:rsidRPr="007B3658">
        <w:rPr>
          <w:color w:val="2D3E4F"/>
          <w:sz w:val="32"/>
          <w:szCs w:val="32"/>
        </w:rPr>
        <w:t>: </w:t>
      </w:r>
      <w:hyperlink r:id="rId6" w:history="1">
        <w:r w:rsidRPr="007B3658">
          <w:rPr>
            <w:rStyle w:val="a4"/>
            <w:color w:val="0083CA"/>
            <w:sz w:val="32"/>
            <w:szCs w:val="32"/>
            <w:bdr w:val="none" w:sz="0" w:space="0" w:color="auto" w:frame="1"/>
          </w:rPr>
          <w:t>info@calypso24.ru</w:t>
        </w:r>
      </w:hyperlink>
    </w:p>
    <w:p w14:paraId="413D2050" w14:textId="34DE9640" w:rsid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 xml:space="preserve">Юр. адрес: </w:t>
      </w:r>
      <w:r w:rsidR="00767339" w:rsidRPr="00767339">
        <w:rPr>
          <w:color w:val="2D3E4F"/>
          <w:sz w:val="32"/>
          <w:szCs w:val="32"/>
        </w:rPr>
        <w:t>427970, Удмуртская Республика, г</w:t>
      </w:r>
      <w:r w:rsidR="00767339">
        <w:rPr>
          <w:color w:val="2D3E4F"/>
          <w:sz w:val="32"/>
          <w:szCs w:val="32"/>
        </w:rPr>
        <w:t>.</w:t>
      </w:r>
      <w:r w:rsidR="00767339" w:rsidRPr="00767339">
        <w:rPr>
          <w:color w:val="2D3E4F"/>
          <w:sz w:val="32"/>
          <w:szCs w:val="32"/>
        </w:rPr>
        <w:t xml:space="preserve"> Сарапул, ул</w:t>
      </w:r>
      <w:r w:rsidR="00767339">
        <w:rPr>
          <w:color w:val="2D3E4F"/>
          <w:sz w:val="32"/>
          <w:szCs w:val="32"/>
        </w:rPr>
        <w:t>.</w:t>
      </w:r>
      <w:r w:rsidR="00767339" w:rsidRPr="00767339">
        <w:rPr>
          <w:color w:val="2D3E4F"/>
          <w:sz w:val="32"/>
          <w:szCs w:val="32"/>
        </w:rPr>
        <w:t xml:space="preserve"> Некрасова, д. 21, ком. 49</w:t>
      </w:r>
    </w:p>
    <w:p w14:paraId="60FA8835" w14:textId="77777777" w:rsid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>ИНН\КПП: 021900336304</w:t>
      </w:r>
    </w:p>
    <w:p w14:paraId="1FB0638B" w14:textId="5BAB9831" w:rsidR="007B3658" w:rsidRP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>ОГРНИП: 306024531100027</w:t>
      </w:r>
    </w:p>
    <w:p w14:paraId="4CE79F2E" w14:textId="77777777" w:rsidR="007B3658" w:rsidRP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>Расчетный счет: 40802810006000109426</w:t>
      </w:r>
    </w:p>
    <w:p w14:paraId="6CD2948B" w14:textId="77777777" w:rsidR="007B3658" w:rsidRP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>Кор. счет: 30101810300000000601</w:t>
      </w:r>
    </w:p>
    <w:p w14:paraId="65997F25" w14:textId="77777777" w:rsidR="007B3658" w:rsidRP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>БИК: 048073601</w:t>
      </w:r>
    </w:p>
    <w:p w14:paraId="4CAFA8F3" w14:textId="77777777" w:rsidR="007B3658" w:rsidRPr="007B3658" w:rsidRDefault="007B3658" w:rsidP="007B3658">
      <w:pPr>
        <w:pStyle w:val="a3"/>
        <w:spacing w:before="0" w:beforeAutospacing="0" w:after="270" w:afterAutospacing="0"/>
        <w:rPr>
          <w:color w:val="2D3E4F"/>
          <w:sz w:val="32"/>
          <w:szCs w:val="32"/>
        </w:rPr>
      </w:pPr>
      <w:r w:rsidRPr="007B3658">
        <w:rPr>
          <w:color w:val="2D3E4F"/>
          <w:sz w:val="32"/>
          <w:szCs w:val="32"/>
        </w:rPr>
        <w:t>Банк: Отделение №8598 Сбербанка России г. Уфа</w:t>
      </w:r>
    </w:p>
    <w:p w14:paraId="2EC503FE" w14:textId="77777777" w:rsidR="007B3658" w:rsidRPr="007B3658" w:rsidRDefault="007B3658">
      <w:pPr>
        <w:rPr>
          <w:rFonts w:ascii="Times New Roman" w:hAnsi="Times New Roman" w:cs="Times New Roman"/>
          <w:sz w:val="28"/>
          <w:szCs w:val="28"/>
        </w:rPr>
      </w:pPr>
    </w:p>
    <w:sectPr w:rsidR="007B3658" w:rsidRPr="007B3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8"/>
    <w:rsid w:val="00112392"/>
    <w:rsid w:val="00767339"/>
    <w:rsid w:val="007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7C7E"/>
  <w15:chartTrackingRefBased/>
  <w15:docId w15:val="{40EFF126-F40A-42C0-86BB-C523C313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3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alypso24.ru" TargetMode="External"/><Relationship Id="rId5" Type="http://schemas.openxmlformats.org/officeDocument/2006/relationships/hyperlink" Target="tel:+7347246207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Авдюхина</dc:creator>
  <cp:keywords/>
  <dc:description/>
  <cp:lastModifiedBy>Руфина Авдюхина</cp:lastModifiedBy>
  <cp:revision>2</cp:revision>
  <dcterms:created xsi:type="dcterms:W3CDTF">2026-06-15T11:58:00Z</dcterms:created>
  <dcterms:modified xsi:type="dcterms:W3CDTF">2026-06-15T12:15:00Z</dcterms:modified>
</cp:coreProperties>
</file>